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378" w:rsidRPr="003A6999" w:rsidRDefault="00825AA9" w:rsidP="00727F19">
      <w:pPr>
        <w:jc w:val="center"/>
        <w:rPr>
          <w:rFonts w:ascii="標楷體" w:eastAsia="標楷體" w:hAnsi="標楷體"/>
          <w:color w:val="333333"/>
          <w:sz w:val="28"/>
          <w:szCs w:val="24"/>
          <w:shd w:val="clear" w:color="auto" w:fill="FFFFFF"/>
        </w:rPr>
      </w:pPr>
      <w:r>
        <w:rPr>
          <w:rFonts w:ascii="標楷體" w:eastAsia="標楷體" w:hAnsi="標楷體" w:hint="eastAsia"/>
          <w:noProof/>
          <w:color w:val="333333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217557</wp:posOffset>
                </wp:positionV>
                <wp:extent cx="1089329" cy="326003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5AA9" w:rsidRPr="00825AA9" w:rsidRDefault="00825AA9">
                            <w:pPr>
                              <w:rPr>
                                <w:color w:val="FF0000"/>
                                <w:sz w:val="28"/>
                              </w:rPr>
                            </w:pPr>
                            <w:r w:rsidRPr="00825AA9">
                              <w:rPr>
                                <w:rFonts w:hint="eastAsia"/>
                                <w:color w:val="FF0000"/>
                                <w:sz w:val="28"/>
                              </w:rPr>
                              <w:t>2</w:t>
                            </w:r>
                            <w:r w:rsidRPr="00825AA9">
                              <w:rPr>
                                <w:color w:val="FF0000"/>
                                <w:sz w:val="28"/>
                              </w:rPr>
                              <w:t>021/08/25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4.55pt;margin-top:17.15pt;width:85.75pt;height:25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" filled="f" stroked="f" strokeweight=".5pt">
                <v:textbox>
                  <w:txbxContent>
                    <w:p w:rsidR="00825AA9" w:rsidRPr="00825AA9" w:rsidRDefault="00825AA9">
                      <w:pPr>
                        <w:rPr>
                          <w:color w:val="FF0000"/>
                          <w:sz w:val="28"/>
                        </w:rPr>
                      </w:pPr>
                      <w:r w:rsidRPr="00825AA9">
                        <w:rPr>
                          <w:rFonts w:hint="eastAsia"/>
                          <w:color w:val="FF0000"/>
                          <w:sz w:val="28"/>
                        </w:rPr>
                        <w:t>2</w:t>
                      </w:r>
                      <w:r w:rsidRPr="00825AA9">
                        <w:rPr>
                          <w:color w:val="FF0000"/>
                          <w:sz w:val="28"/>
                        </w:rPr>
                        <w:t>021/08/25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7F19" w:rsidRPr="003A6999">
        <w:rPr>
          <w:rFonts w:ascii="標楷體" w:eastAsia="標楷體" w:hAnsi="標楷體" w:hint="eastAsia"/>
          <w:color w:val="333333"/>
          <w:sz w:val="28"/>
          <w:szCs w:val="24"/>
          <w:shd w:val="clear" w:color="auto" w:fill="FFFFFF"/>
        </w:rPr>
        <w:t>教學成效提升情形描述表</w:t>
      </w:r>
    </w:p>
    <w:p w:rsidR="002C3EFE" w:rsidRDefault="002C3EFE" w:rsidP="002C3EFE">
      <w:pPr>
        <w:ind w:firstLineChars="177" w:firstLine="425"/>
        <w:rPr>
          <w:rFonts w:ascii="標楷體" w:eastAsia="標楷體" w:hAnsi="標楷體"/>
          <w:color w:val="333333"/>
          <w:szCs w:val="24"/>
          <w:shd w:val="clear" w:color="auto" w:fill="FFFFFF"/>
        </w:rPr>
      </w:pPr>
    </w:p>
    <w:p w:rsidR="000F2C2A" w:rsidRPr="0067259F" w:rsidRDefault="002C3EFE" w:rsidP="002C3EFE">
      <w:pPr>
        <w:ind w:firstLineChars="177" w:firstLine="425"/>
        <w:rPr>
          <w:rFonts w:ascii="標楷體" w:eastAsia="標楷體" w:hAnsi="標楷體"/>
          <w:color w:val="333333"/>
          <w:szCs w:val="24"/>
          <w:shd w:val="clear" w:color="auto" w:fill="FFFFFF"/>
        </w:rPr>
      </w:pPr>
      <w:r w:rsidRPr="0067259F">
        <w:rPr>
          <w:rFonts w:ascii="標楷體" w:eastAsia="標楷體" w:hAnsi="標楷體" w:hint="eastAsia"/>
          <w:color w:val="333333"/>
          <w:szCs w:val="24"/>
          <w:shd w:val="clear" w:color="auto" w:fill="FFFFFF"/>
        </w:rPr>
        <w:t>老師好，感謝您申請本校「教師教學創新獎勵」，為本校之教學注入創新活力。此案之獎勵經費來自於教育部高等教育深耕計畫，計畫要求每年填列「績效指標」，因此</w:t>
      </w:r>
      <w:r w:rsidR="000D2E46">
        <w:rPr>
          <w:rFonts w:ascii="標楷體" w:eastAsia="標楷體" w:hAnsi="標楷體" w:hint="eastAsia"/>
          <w:color w:val="333333"/>
          <w:szCs w:val="24"/>
          <w:shd w:val="clear" w:color="auto" w:fill="FFFFFF"/>
        </w:rPr>
        <w:t>懇</w:t>
      </w:r>
      <w:bookmarkStart w:id="0" w:name="_GoBack"/>
      <w:bookmarkEnd w:id="0"/>
      <w:r w:rsidRPr="0067259F">
        <w:rPr>
          <w:rFonts w:ascii="標楷體" w:eastAsia="標楷體" w:hAnsi="標楷體" w:hint="eastAsia"/>
          <w:color w:val="333333"/>
          <w:szCs w:val="24"/>
          <w:shd w:val="clear" w:color="auto" w:fill="FFFFFF"/>
        </w:rPr>
        <w:t>請老師們協助，於十一月底前回覆本表，以供本中心填列指標，謝謝。</w:t>
      </w:r>
    </w:p>
    <w:p w:rsidR="002C3EFE" w:rsidRPr="002C3EFE" w:rsidRDefault="002C3EFE" w:rsidP="002C3EFE">
      <w:pPr>
        <w:ind w:firstLineChars="177" w:firstLine="425"/>
        <w:rPr>
          <w:rFonts w:ascii="標楷體" w:eastAsia="標楷體" w:hAnsi="標楷體" w:hint="eastAsia"/>
          <w:color w:val="333333"/>
          <w:szCs w:val="24"/>
          <w:shd w:val="clear" w:color="auto" w:fill="FFFFFF"/>
        </w:rPr>
      </w:pPr>
    </w:p>
    <w:tbl>
      <w:tblPr>
        <w:tblStyle w:val="a3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5"/>
        <w:gridCol w:w="2766"/>
        <w:gridCol w:w="4394"/>
        <w:gridCol w:w="1559"/>
      </w:tblGrid>
      <w:tr w:rsidR="0067259F" w:rsidRPr="003A6999" w:rsidTr="0067259F">
        <w:tc>
          <w:tcPr>
            <w:tcW w:w="915" w:type="dxa"/>
            <w:vAlign w:val="center"/>
          </w:tcPr>
          <w:p w:rsidR="0067259F" w:rsidRPr="003A6999" w:rsidRDefault="0067259F" w:rsidP="0067259F">
            <w:pPr>
              <w:ind w:left="457" w:hanging="4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2766" w:type="dxa"/>
            <w:vAlign w:val="center"/>
          </w:tcPr>
          <w:p w:rsidR="0067259F" w:rsidRPr="003A6999" w:rsidRDefault="0067259F" w:rsidP="0067259F">
            <w:pPr>
              <w:ind w:left="457" w:hanging="4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4394" w:type="dxa"/>
            <w:vAlign w:val="center"/>
          </w:tcPr>
          <w:p w:rsidR="0067259F" w:rsidRPr="003A6999" w:rsidRDefault="00244F53" w:rsidP="00672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回覆內容</w:t>
            </w:r>
          </w:p>
        </w:tc>
        <w:tc>
          <w:tcPr>
            <w:tcW w:w="1559" w:type="dxa"/>
            <w:vAlign w:val="center"/>
          </w:tcPr>
          <w:p w:rsidR="0067259F" w:rsidRPr="003A6999" w:rsidRDefault="0067259F" w:rsidP="006725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A6999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7259F" w:rsidRPr="003A6999" w:rsidTr="0067259F">
        <w:tc>
          <w:tcPr>
            <w:tcW w:w="915" w:type="dxa"/>
            <w:vAlign w:val="center"/>
          </w:tcPr>
          <w:p w:rsidR="0067259F" w:rsidRPr="003A6999" w:rsidRDefault="0067259F" w:rsidP="0067259F">
            <w:pPr>
              <w:ind w:left="457" w:hanging="457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766" w:type="dxa"/>
            <w:vAlign w:val="center"/>
          </w:tcPr>
          <w:p w:rsidR="0067259F" w:rsidRPr="003A6999" w:rsidRDefault="0067259F" w:rsidP="0067259F">
            <w:pPr>
              <w:ind w:left="457" w:hanging="457"/>
              <w:jc w:val="both"/>
              <w:rPr>
                <w:rFonts w:ascii="標楷體" w:eastAsia="標楷體" w:hAnsi="標楷體"/>
                <w:szCs w:val="24"/>
              </w:rPr>
            </w:pPr>
            <w:r w:rsidRPr="003A6999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  <w:tc>
          <w:tcPr>
            <w:tcW w:w="4394" w:type="dxa"/>
          </w:tcPr>
          <w:p w:rsidR="0067259F" w:rsidRDefault="0067259F">
            <w:pPr>
              <w:rPr>
                <w:rFonts w:ascii="標楷體" w:eastAsia="標楷體" w:hAnsi="標楷體"/>
                <w:szCs w:val="24"/>
              </w:rPr>
            </w:pPr>
          </w:p>
          <w:p w:rsidR="0067259F" w:rsidRPr="003A6999" w:rsidRDefault="0067259F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59" w:type="dxa"/>
          </w:tcPr>
          <w:p w:rsidR="0067259F" w:rsidRDefault="0067259F">
            <w:pPr>
              <w:rPr>
                <w:rFonts w:ascii="標楷體" w:eastAsia="標楷體" w:hAnsi="標楷體"/>
                <w:szCs w:val="24"/>
              </w:rPr>
            </w:pPr>
          </w:p>
          <w:p w:rsidR="0067259F" w:rsidRPr="003A6999" w:rsidRDefault="0067259F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7259F" w:rsidRPr="003A6999" w:rsidTr="0067259F">
        <w:tc>
          <w:tcPr>
            <w:tcW w:w="915" w:type="dxa"/>
            <w:vAlign w:val="center"/>
          </w:tcPr>
          <w:p w:rsidR="0067259F" w:rsidRDefault="0067259F" w:rsidP="0067259F">
            <w:pPr>
              <w:ind w:left="457" w:hanging="457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766" w:type="dxa"/>
            <w:vAlign w:val="center"/>
          </w:tcPr>
          <w:p w:rsidR="0067259F" w:rsidRPr="003A6999" w:rsidRDefault="0067259F" w:rsidP="0067259F">
            <w:pPr>
              <w:ind w:left="457" w:hanging="457"/>
              <w:jc w:val="both"/>
              <w:rPr>
                <w:rFonts w:ascii="標楷體" w:eastAsia="標楷體" w:hAnsi="標楷體"/>
                <w:szCs w:val="24"/>
              </w:rPr>
            </w:pPr>
            <w:r w:rsidRPr="003A6999">
              <w:rPr>
                <w:rFonts w:ascii="標楷體" w:eastAsia="標楷體" w:hAnsi="標楷體" w:hint="eastAsia"/>
                <w:szCs w:val="24"/>
              </w:rPr>
              <w:t>修讀此課程之學生總數</w:t>
            </w:r>
          </w:p>
        </w:tc>
        <w:tc>
          <w:tcPr>
            <w:tcW w:w="4394" w:type="dxa"/>
          </w:tcPr>
          <w:p w:rsidR="0067259F" w:rsidRPr="003A6999" w:rsidRDefault="0067259F" w:rsidP="00E948F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67259F" w:rsidRDefault="0067259F" w:rsidP="00E948F4">
            <w:pPr>
              <w:rPr>
                <w:rFonts w:ascii="標楷體" w:eastAsia="標楷體" w:hAnsi="標楷體"/>
                <w:szCs w:val="24"/>
              </w:rPr>
            </w:pPr>
          </w:p>
          <w:p w:rsidR="0067259F" w:rsidRPr="003A6999" w:rsidRDefault="0067259F" w:rsidP="00E948F4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7259F" w:rsidRPr="00825AA9" w:rsidTr="0067259F">
        <w:tc>
          <w:tcPr>
            <w:tcW w:w="915" w:type="dxa"/>
            <w:vAlign w:val="center"/>
          </w:tcPr>
          <w:p w:rsidR="0067259F" w:rsidRDefault="0067259F" w:rsidP="0067259F">
            <w:pPr>
              <w:ind w:left="457" w:hanging="457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766" w:type="dxa"/>
            <w:vAlign w:val="center"/>
          </w:tcPr>
          <w:p w:rsidR="0067259F" w:rsidRPr="003A6999" w:rsidRDefault="0067259F" w:rsidP="0067259F">
            <w:pPr>
              <w:ind w:left="457" w:hanging="457"/>
              <w:jc w:val="both"/>
              <w:rPr>
                <w:rFonts w:ascii="標楷體" w:eastAsia="標楷體" w:hAnsi="標楷體"/>
                <w:szCs w:val="24"/>
              </w:rPr>
            </w:pPr>
            <w:r w:rsidRPr="003A6999">
              <w:rPr>
                <w:rFonts w:ascii="標楷體" w:eastAsia="標楷體" w:hAnsi="標楷體" w:hint="eastAsia"/>
                <w:szCs w:val="24"/>
              </w:rPr>
              <w:t>傳統學習情形描述</w:t>
            </w:r>
          </w:p>
        </w:tc>
        <w:tc>
          <w:tcPr>
            <w:tcW w:w="4394" w:type="dxa"/>
          </w:tcPr>
          <w:p w:rsidR="0067259F" w:rsidRPr="003A6999" w:rsidRDefault="0067259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67259F" w:rsidRDefault="0067259F">
            <w:pPr>
              <w:rPr>
                <w:rFonts w:ascii="標楷體" w:eastAsia="標楷體" w:hAnsi="標楷體"/>
                <w:szCs w:val="24"/>
              </w:rPr>
            </w:pPr>
          </w:p>
          <w:p w:rsidR="0067259F" w:rsidRPr="003A6999" w:rsidRDefault="0067259F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7259F" w:rsidRPr="00825AA9" w:rsidTr="0067259F">
        <w:tc>
          <w:tcPr>
            <w:tcW w:w="915" w:type="dxa"/>
            <w:vAlign w:val="center"/>
          </w:tcPr>
          <w:p w:rsidR="0067259F" w:rsidRDefault="0067259F" w:rsidP="0067259F">
            <w:pPr>
              <w:ind w:left="457" w:hanging="457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766" w:type="dxa"/>
            <w:vAlign w:val="center"/>
          </w:tcPr>
          <w:p w:rsidR="0067259F" w:rsidRDefault="0067259F" w:rsidP="0067259F">
            <w:pPr>
              <w:ind w:left="457" w:hanging="457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創新教學方法描述</w:t>
            </w:r>
          </w:p>
        </w:tc>
        <w:tc>
          <w:tcPr>
            <w:tcW w:w="4394" w:type="dxa"/>
          </w:tcPr>
          <w:p w:rsidR="0067259F" w:rsidRPr="003A6999" w:rsidRDefault="0067259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67259F" w:rsidRDefault="0067259F">
            <w:pPr>
              <w:rPr>
                <w:rFonts w:ascii="標楷體" w:eastAsia="標楷體" w:hAnsi="標楷體"/>
                <w:szCs w:val="24"/>
              </w:rPr>
            </w:pPr>
          </w:p>
          <w:p w:rsidR="0067259F" w:rsidRPr="003A6999" w:rsidRDefault="0067259F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7259F" w:rsidRPr="003A6999" w:rsidTr="0067259F">
        <w:tc>
          <w:tcPr>
            <w:tcW w:w="915" w:type="dxa"/>
            <w:vAlign w:val="center"/>
          </w:tcPr>
          <w:p w:rsidR="0067259F" w:rsidRPr="003A6999" w:rsidRDefault="0067259F" w:rsidP="0067259F">
            <w:pPr>
              <w:ind w:left="457" w:hanging="457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766" w:type="dxa"/>
            <w:vAlign w:val="center"/>
          </w:tcPr>
          <w:p w:rsidR="0067259F" w:rsidRPr="003A6999" w:rsidRDefault="0067259F" w:rsidP="0067259F">
            <w:pPr>
              <w:ind w:left="457" w:hanging="457"/>
              <w:jc w:val="both"/>
              <w:rPr>
                <w:rFonts w:ascii="標楷體" w:eastAsia="標楷體" w:hAnsi="標楷體"/>
                <w:szCs w:val="24"/>
              </w:rPr>
            </w:pPr>
            <w:r w:rsidRPr="003A6999">
              <w:rPr>
                <w:rFonts w:ascii="標楷體" w:eastAsia="標楷體" w:hAnsi="標楷體" w:hint="eastAsia"/>
                <w:szCs w:val="24"/>
              </w:rPr>
              <w:t>施測方式描述</w:t>
            </w:r>
          </w:p>
        </w:tc>
        <w:tc>
          <w:tcPr>
            <w:tcW w:w="4394" w:type="dxa"/>
          </w:tcPr>
          <w:p w:rsidR="0067259F" w:rsidRDefault="0067259F" w:rsidP="00E948F4">
            <w:pPr>
              <w:rPr>
                <w:rFonts w:ascii="標楷體" w:eastAsia="標楷體" w:hAnsi="標楷體"/>
                <w:szCs w:val="24"/>
              </w:rPr>
            </w:pPr>
          </w:p>
          <w:p w:rsidR="0067259F" w:rsidRPr="003A6999" w:rsidRDefault="0067259F" w:rsidP="00E948F4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59" w:type="dxa"/>
          </w:tcPr>
          <w:p w:rsidR="0067259F" w:rsidRDefault="0067259F" w:rsidP="00E948F4">
            <w:pPr>
              <w:rPr>
                <w:rFonts w:ascii="標楷體" w:eastAsia="標楷體" w:hAnsi="標楷體"/>
                <w:szCs w:val="24"/>
              </w:rPr>
            </w:pPr>
          </w:p>
          <w:p w:rsidR="0067259F" w:rsidRPr="003A6999" w:rsidRDefault="0067259F" w:rsidP="00E948F4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7259F" w:rsidRPr="003A6999" w:rsidTr="0067259F">
        <w:tc>
          <w:tcPr>
            <w:tcW w:w="915" w:type="dxa"/>
            <w:vAlign w:val="center"/>
          </w:tcPr>
          <w:p w:rsidR="0067259F" w:rsidRDefault="0067259F" w:rsidP="0067259F">
            <w:pPr>
              <w:ind w:left="457" w:hanging="457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766" w:type="dxa"/>
            <w:vAlign w:val="center"/>
          </w:tcPr>
          <w:p w:rsidR="0067259F" w:rsidRPr="003A6999" w:rsidRDefault="0067259F" w:rsidP="0067259F">
            <w:pPr>
              <w:ind w:left="457" w:hanging="457"/>
              <w:jc w:val="both"/>
              <w:rPr>
                <w:rFonts w:ascii="標楷體" w:eastAsia="標楷體" w:hAnsi="標楷體"/>
                <w:szCs w:val="24"/>
              </w:rPr>
            </w:pPr>
            <w:r w:rsidRPr="003A6999">
              <w:rPr>
                <w:rFonts w:ascii="標楷體" w:eastAsia="標楷體" w:hAnsi="標楷體" w:hint="eastAsia"/>
                <w:szCs w:val="24"/>
              </w:rPr>
              <w:t>學習成效提升情形描述</w:t>
            </w:r>
          </w:p>
        </w:tc>
        <w:tc>
          <w:tcPr>
            <w:tcW w:w="4394" w:type="dxa"/>
          </w:tcPr>
          <w:p w:rsidR="0067259F" w:rsidRPr="003A6999" w:rsidRDefault="0067259F" w:rsidP="00E948F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67259F" w:rsidRDefault="0067259F" w:rsidP="00E948F4">
            <w:pPr>
              <w:rPr>
                <w:rFonts w:ascii="標楷體" w:eastAsia="標楷體" w:hAnsi="標楷體"/>
                <w:szCs w:val="24"/>
              </w:rPr>
            </w:pPr>
          </w:p>
          <w:p w:rsidR="0067259F" w:rsidRPr="003A6999" w:rsidRDefault="0067259F" w:rsidP="00E948F4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7259F" w:rsidRPr="003A6999" w:rsidTr="0067259F">
        <w:tc>
          <w:tcPr>
            <w:tcW w:w="915" w:type="dxa"/>
            <w:vAlign w:val="center"/>
          </w:tcPr>
          <w:p w:rsidR="0067259F" w:rsidRPr="0067259F" w:rsidRDefault="0067259F" w:rsidP="0067259F">
            <w:pPr>
              <w:ind w:left="457" w:hanging="457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766" w:type="dxa"/>
            <w:vAlign w:val="center"/>
          </w:tcPr>
          <w:p w:rsidR="0067259F" w:rsidRPr="003A6999" w:rsidRDefault="0067259F" w:rsidP="0067259F">
            <w:pPr>
              <w:ind w:left="457" w:hanging="457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3A6999">
              <w:rPr>
                <w:rFonts w:ascii="標楷體" w:eastAsia="標楷體" w:hAnsi="標楷體" w:hint="eastAsia"/>
                <w:szCs w:val="24"/>
              </w:rPr>
              <w:t>學生學習成效提升人數</w:t>
            </w:r>
          </w:p>
        </w:tc>
        <w:tc>
          <w:tcPr>
            <w:tcW w:w="4394" w:type="dxa"/>
          </w:tcPr>
          <w:p w:rsidR="0067259F" w:rsidRPr="003A6999" w:rsidRDefault="0067259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67259F" w:rsidRDefault="0067259F">
            <w:pPr>
              <w:rPr>
                <w:rFonts w:ascii="標楷體" w:eastAsia="標楷體" w:hAnsi="標楷體"/>
                <w:szCs w:val="24"/>
              </w:rPr>
            </w:pPr>
          </w:p>
          <w:p w:rsidR="0067259F" w:rsidRPr="003A6999" w:rsidRDefault="0067259F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</w:tbl>
    <w:p w:rsidR="00727F19" w:rsidRDefault="00727F19">
      <w:pPr>
        <w:rPr>
          <w:rFonts w:ascii="標楷體" w:eastAsia="標楷體" w:hAnsi="標楷體"/>
          <w:szCs w:val="24"/>
        </w:rPr>
      </w:pPr>
    </w:p>
    <w:p w:rsidR="002C3EFE" w:rsidRDefault="00244F53" w:rsidP="002C3EFE">
      <w:pPr>
        <w:rPr>
          <w:rFonts w:ascii="Times New Roman" w:eastAsia="標楷體" w:hAnsi="Times New Roman"/>
          <w:spacing w:val="-6"/>
          <w:szCs w:val="24"/>
        </w:rPr>
      </w:pPr>
      <w:r>
        <w:rPr>
          <w:rFonts w:ascii="Times New Roman" w:eastAsia="標楷體" w:hAnsi="Times New Roman" w:hint="eastAsia"/>
          <w:spacing w:val="-6"/>
          <w:szCs w:val="24"/>
        </w:rPr>
        <w:t>此表</w:t>
      </w:r>
      <w:r w:rsidR="002C3EFE" w:rsidRPr="00244F53">
        <w:rPr>
          <w:rFonts w:ascii="Times New Roman" w:eastAsia="標楷體" w:hAnsi="Times New Roman" w:hint="eastAsia"/>
          <w:spacing w:val="-6"/>
          <w:szCs w:val="24"/>
        </w:rPr>
        <w:t>填妥後，</w:t>
      </w:r>
      <w:r w:rsidR="002C3EFE" w:rsidRPr="00244F53">
        <w:rPr>
          <w:rFonts w:ascii="Times New Roman" w:eastAsia="標楷體" w:hAnsi="Times New Roman" w:hint="eastAsia"/>
          <w:spacing w:val="-6"/>
          <w:szCs w:val="24"/>
        </w:rPr>
        <w:t>請</w:t>
      </w:r>
      <w:r w:rsidR="002C3EFE" w:rsidRPr="00244F53">
        <w:rPr>
          <w:rFonts w:ascii="Times New Roman" w:eastAsia="標楷體" w:hAnsi="Times New Roman" w:hint="eastAsia"/>
          <w:spacing w:val="-6"/>
          <w:szCs w:val="24"/>
        </w:rPr>
        <w:t>直接</w:t>
      </w:r>
      <w:r w:rsidR="002C3EFE" w:rsidRPr="00244F53">
        <w:rPr>
          <w:rFonts w:ascii="Times New Roman" w:eastAsia="標楷體" w:hAnsi="Times New Roman"/>
          <w:spacing w:val="-6"/>
          <w:szCs w:val="24"/>
        </w:rPr>
        <w:t>e-mail</w:t>
      </w:r>
      <w:r w:rsidR="002C3EFE" w:rsidRPr="00244F53">
        <w:rPr>
          <w:rFonts w:ascii="Times New Roman" w:eastAsia="標楷體" w:hAnsi="Times New Roman" w:hint="eastAsia"/>
          <w:spacing w:val="-6"/>
          <w:szCs w:val="24"/>
        </w:rPr>
        <w:t>電子檔至以下信箱：</w:t>
      </w:r>
      <w:hyperlink r:id="rId7" w:history="1">
        <w:r w:rsidR="002C3EFE" w:rsidRPr="00244F53">
          <w:rPr>
            <w:szCs w:val="24"/>
          </w:rPr>
          <w:t>lin78301@gm.tcpa.edu.tw</w:t>
        </w:r>
      </w:hyperlink>
      <w:r w:rsidR="002C3EFE" w:rsidRPr="00244F53">
        <w:rPr>
          <w:rFonts w:ascii="Times New Roman" w:eastAsia="標楷體" w:hAnsi="Times New Roman" w:hint="eastAsia"/>
          <w:spacing w:val="-6"/>
          <w:szCs w:val="24"/>
        </w:rPr>
        <w:t>，謝謝。</w:t>
      </w:r>
    </w:p>
    <w:p w:rsidR="00244F53" w:rsidRPr="00244F53" w:rsidRDefault="00244F53" w:rsidP="002C3EFE">
      <w:pPr>
        <w:rPr>
          <w:rFonts w:ascii="Times New Roman" w:eastAsia="標楷體" w:hAnsi="Times New Roman" w:hint="eastAsia"/>
          <w:spacing w:val="-6"/>
          <w:szCs w:val="24"/>
        </w:rPr>
      </w:pPr>
    </w:p>
    <w:p w:rsidR="00244F53" w:rsidRPr="00244F53" w:rsidRDefault="00244F53" w:rsidP="002C3EFE">
      <w:pPr>
        <w:rPr>
          <w:rFonts w:ascii="Times New Roman" w:eastAsia="標楷體" w:hAnsi="Times New Roman" w:hint="eastAsia"/>
          <w:spacing w:val="-6"/>
          <w:szCs w:val="24"/>
        </w:rPr>
      </w:pPr>
      <w:r w:rsidRPr="00244F53">
        <w:rPr>
          <w:rFonts w:ascii="Times New Roman" w:eastAsia="標楷體" w:hAnsi="Times New Roman" w:hint="eastAsia"/>
          <w:spacing w:val="-6"/>
          <w:szCs w:val="24"/>
        </w:rPr>
        <w:t>另，</w:t>
      </w:r>
      <w:r w:rsidRPr="00244F53">
        <w:rPr>
          <w:rFonts w:ascii="標楷體" w:eastAsia="標楷體" w:hAnsi="標楷體" w:hint="eastAsia"/>
          <w:color w:val="333333"/>
          <w:szCs w:val="24"/>
          <w:shd w:val="clear" w:color="auto" w:fill="FFFFFF"/>
        </w:rPr>
        <w:t>需於111年1月21日前將「教學創新成果報告」送教務處審查，報告書內容至少10頁，並須提供教學創新佐證之相關資料(影片或照片等)，通過計畫成果審查者，頒發獎狀一紙與獎勵金新臺幣兩萬元。</w:t>
      </w:r>
    </w:p>
    <w:sectPr w:rsidR="00244F53" w:rsidRPr="00244F53" w:rsidSect="001E3FA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F16" w:rsidRDefault="00B60F16" w:rsidP="000F2C2A">
      <w:r>
        <w:separator/>
      </w:r>
    </w:p>
  </w:endnote>
  <w:endnote w:type="continuationSeparator" w:id="0">
    <w:p w:rsidR="00B60F16" w:rsidRDefault="00B60F16" w:rsidP="000F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F16" w:rsidRDefault="00B60F16" w:rsidP="000F2C2A">
      <w:r>
        <w:separator/>
      </w:r>
    </w:p>
  </w:footnote>
  <w:footnote w:type="continuationSeparator" w:id="0">
    <w:p w:rsidR="00B60F16" w:rsidRDefault="00B60F16" w:rsidP="000F2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19"/>
    <w:rsid w:val="00011A1C"/>
    <w:rsid w:val="00066378"/>
    <w:rsid w:val="000D2E46"/>
    <w:rsid w:val="000F2C2A"/>
    <w:rsid w:val="001E3FA4"/>
    <w:rsid w:val="00244F53"/>
    <w:rsid w:val="002C3EFE"/>
    <w:rsid w:val="003A6999"/>
    <w:rsid w:val="0067259F"/>
    <w:rsid w:val="00727F19"/>
    <w:rsid w:val="0079581D"/>
    <w:rsid w:val="00825AA9"/>
    <w:rsid w:val="00B60F16"/>
    <w:rsid w:val="00C652EF"/>
    <w:rsid w:val="00D0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8A227"/>
  <w15:chartTrackingRefBased/>
  <w15:docId w15:val="{6DBF9F16-14C7-4FBD-8AC3-A6A848895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C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2C2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2C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2C2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A69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A699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2C3E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n78301@gm.tcpa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5E8C0-71A5-4460-B147-E6011D91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20200901</dc:creator>
  <cp:keywords/>
  <dc:description/>
  <cp:lastModifiedBy>20200901</cp:lastModifiedBy>
  <cp:revision>9</cp:revision>
  <cp:lastPrinted>2021-08-25T09:59:00Z</cp:lastPrinted>
  <dcterms:created xsi:type="dcterms:W3CDTF">2021-08-25T07:18:00Z</dcterms:created>
  <dcterms:modified xsi:type="dcterms:W3CDTF">2021-08-25T10:13:00Z</dcterms:modified>
</cp:coreProperties>
</file>